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A9C" w14:textId="77777777" w:rsidR="004446A2" w:rsidRDefault="00000000">
      <w:pPr>
        <w:jc w:val="center"/>
      </w:pPr>
      <w:r>
        <w:rPr>
          <w:noProof/>
        </w:rPr>
        <w:drawing>
          <wp:inline distT="0" distB="0" distL="0" distR="0" wp14:anchorId="1D911EA7" wp14:editId="6351B2A6">
            <wp:extent cx="5400040" cy="5397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94FC6" w14:textId="77777777" w:rsidR="004446A2" w:rsidRDefault="004446A2"/>
    <w:p w14:paraId="4136353F" w14:textId="77777777" w:rsidR="004446A2" w:rsidRDefault="004446A2">
      <w:pPr>
        <w:rPr>
          <w:b/>
          <w:sz w:val="36"/>
          <w:szCs w:val="36"/>
        </w:rPr>
      </w:pPr>
    </w:p>
    <w:p w14:paraId="57A59551" w14:textId="7A7F975C" w:rsidR="004446A2" w:rsidRDefault="002D54B4" w:rsidP="002D54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TEMA </w:t>
      </w:r>
      <w:r w:rsidR="006C7DC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="00A63AAE" w:rsidRPr="00A63AAE">
        <w:rPr>
          <w:bCs/>
          <w:sz w:val="24"/>
          <w:szCs w:val="24"/>
        </w:rPr>
        <w:t>L</w:t>
      </w:r>
      <w:r w:rsidR="00A63AAE">
        <w:rPr>
          <w:bCs/>
          <w:sz w:val="24"/>
          <w:szCs w:val="24"/>
        </w:rPr>
        <w:t>A RESPONSABILIDAD PATRIMONIAL DEL ESTADO</w:t>
      </w:r>
      <w:r w:rsidR="00A63AAE" w:rsidRPr="00A63AAE">
        <w:rPr>
          <w:bCs/>
          <w:sz w:val="24"/>
          <w:szCs w:val="24"/>
        </w:rPr>
        <w:t xml:space="preserve"> </w:t>
      </w:r>
      <w:r w:rsidR="00A63AAE">
        <w:rPr>
          <w:bCs/>
          <w:sz w:val="24"/>
          <w:szCs w:val="24"/>
        </w:rPr>
        <w:t>POR EL FUNCIONAMIENTO DE LA AMINISTRACIÓN DE JUSTICIA</w:t>
      </w:r>
    </w:p>
    <w:p w14:paraId="11ABC283" w14:textId="34047AFB" w:rsidR="002D54B4" w:rsidRPr="002D54B4" w:rsidRDefault="002D54B4" w:rsidP="002D54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TEST DE AUTOEVALUACIÓN</w:t>
      </w:r>
    </w:p>
    <w:p w14:paraId="4F797FE5" w14:textId="77777777" w:rsidR="004446A2" w:rsidRDefault="004446A2" w:rsidP="0014768C">
      <w:pPr>
        <w:jc w:val="both"/>
        <w:rPr>
          <w:b/>
          <w:color w:val="2F5496"/>
        </w:rPr>
      </w:pPr>
    </w:p>
    <w:p w14:paraId="032C5A66" w14:textId="77777777" w:rsidR="004446A2" w:rsidRDefault="004446A2" w:rsidP="0014768C">
      <w:pPr>
        <w:spacing w:after="0" w:line="240" w:lineRule="auto"/>
        <w:jc w:val="center"/>
        <w:rPr>
          <w:b/>
          <w:color w:val="2F5496"/>
          <w:sz w:val="28"/>
          <w:szCs w:val="28"/>
        </w:rPr>
      </w:pPr>
    </w:p>
    <w:p w14:paraId="09C3E56C" w14:textId="01F30102" w:rsidR="0091062D" w:rsidRPr="00577252" w:rsidRDefault="0014768C" w:rsidP="0014768C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 xml:space="preserve">1. </w:t>
      </w:r>
      <w:r w:rsidR="0091062D" w:rsidRPr="00577252">
        <w:rPr>
          <w:b/>
          <w:bCs/>
        </w:rPr>
        <w:t>Los títulos de imputación para exigir responsabilidad del Estado serían:</w:t>
      </w:r>
    </w:p>
    <w:p w14:paraId="4A87035F" w14:textId="4BDC83F0" w:rsidR="0014768C" w:rsidRPr="00577252" w:rsidRDefault="0014768C" w:rsidP="0014768C">
      <w:pPr>
        <w:spacing w:after="0" w:line="240" w:lineRule="auto"/>
        <w:jc w:val="both"/>
      </w:pPr>
      <w:r w:rsidRPr="00577252">
        <w:t xml:space="preserve">a) </w:t>
      </w:r>
      <w:r w:rsidR="0091062D" w:rsidRPr="00577252">
        <w:t xml:space="preserve">error judicial, funcionamiento anormal y prisión provisional indebida </w:t>
      </w:r>
    </w:p>
    <w:p w14:paraId="3899269C" w14:textId="6357DBDE" w:rsidR="0014768C" w:rsidRPr="00577252" w:rsidRDefault="0014768C" w:rsidP="0014768C">
      <w:pPr>
        <w:spacing w:after="0" w:line="240" w:lineRule="auto"/>
        <w:jc w:val="both"/>
      </w:pPr>
      <w:r w:rsidRPr="00577252">
        <w:t xml:space="preserve">b) </w:t>
      </w:r>
      <w:r w:rsidR="0091062D" w:rsidRPr="00577252">
        <w:t>error judicial y dilaciones indebidas</w:t>
      </w:r>
    </w:p>
    <w:p w14:paraId="666AF301" w14:textId="3A49B6C5" w:rsidR="0014768C" w:rsidRPr="00577252" w:rsidRDefault="0014768C" w:rsidP="0014768C">
      <w:pPr>
        <w:spacing w:after="0" w:line="240" w:lineRule="auto"/>
        <w:jc w:val="both"/>
      </w:pPr>
      <w:r w:rsidRPr="00577252">
        <w:t xml:space="preserve">c) </w:t>
      </w:r>
      <w:r w:rsidR="0091062D" w:rsidRPr="00577252">
        <w:t>funcionamiento anormal y prisión provisional indebida</w:t>
      </w:r>
    </w:p>
    <w:p w14:paraId="2FF96061" w14:textId="337C5EBF" w:rsidR="0014768C" w:rsidRPr="00577252" w:rsidRDefault="0014768C" w:rsidP="0014768C">
      <w:pPr>
        <w:spacing w:after="0" w:line="240" w:lineRule="auto"/>
        <w:jc w:val="both"/>
      </w:pPr>
      <w:r w:rsidRPr="00577252">
        <w:t xml:space="preserve">d) </w:t>
      </w:r>
      <w:r w:rsidR="0091062D" w:rsidRPr="00577252">
        <w:t xml:space="preserve">el Estado nunca responde por el funcionamiento anormal de la Administración de </w:t>
      </w:r>
      <w:r w:rsidR="001E3DBB" w:rsidRPr="00577252">
        <w:t>J</w:t>
      </w:r>
      <w:r w:rsidR="0091062D" w:rsidRPr="00577252">
        <w:t>usticia, son los propios órganos judiciales</w:t>
      </w:r>
    </w:p>
    <w:p w14:paraId="0CF33C1D" w14:textId="77777777" w:rsidR="0014768C" w:rsidRPr="00577252" w:rsidRDefault="0014768C" w:rsidP="0014768C">
      <w:pPr>
        <w:spacing w:after="0" w:line="240" w:lineRule="auto"/>
        <w:jc w:val="both"/>
      </w:pPr>
    </w:p>
    <w:p w14:paraId="50944CFB" w14:textId="77777777" w:rsidR="00771A7E" w:rsidRPr="00577252" w:rsidRDefault="0014768C" w:rsidP="001E3DBB">
      <w:pPr>
        <w:spacing w:after="0" w:line="240" w:lineRule="auto"/>
        <w:jc w:val="both"/>
        <w:rPr>
          <w:b/>
          <w:bCs/>
          <w:lang w:val="es-ES_tradnl"/>
        </w:rPr>
      </w:pPr>
      <w:r w:rsidRPr="00577252">
        <w:rPr>
          <w:b/>
          <w:bCs/>
        </w:rPr>
        <w:t xml:space="preserve">2. </w:t>
      </w:r>
      <w:r w:rsidR="00771A7E" w:rsidRPr="00577252">
        <w:rPr>
          <w:b/>
          <w:bCs/>
          <w:lang w:val="es-ES_tradnl"/>
        </w:rPr>
        <w:t xml:space="preserve">Los daños causados en cualesquiera bienes o derechos por error judicial, así como los que sean consecuencia del funcionamiento anormal de la Administración de Justicia darán a todos los </w:t>
      </w:r>
      <w:proofErr w:type="gramStart"/>
      <w:r w:rsidR="00771A7E" w:rsidRPr="00577252">
        <w:rPr>
          <w:b/>
          <w:bCs/>
          <w:lang w:val="es-ES_tradnl"/>
        </w:rPr>
        <w:t>perjudicados derecho</w:t>
      </w:r>
      <w:proofErr w:type="gramEnd"/>
      <w:r w:rsidR="00771A7E" w:rsidRPr="00577252">
        <w:rPr>
          <w:b/>
          <w:bCs/>
          <w:lang w:val="es-ES_tradnl"/>
        </w:rPr>
        <w:t xml:space="preserve"> a una indemnización a cargo del Estado:</w:t>
      </w:r>
    </w:p>
    <w:p w14:paraId="56AEE274" w14:textId="5474B0E4" w:rsidR="00771A7E" w:rsidRPr="00577252" w:rsidRDefault="00771A7E" w:rsidP="001E3DBB">
      <w:pPr>
        <w:spacing w:after="0" w:line="240" w:lineRule="auto"/>
        <w:jc w:val="both"/>
        <w:rPr>
          <w:lang w:val="es-ES_tradnl"/>
        </w:rPr>
      </w:pPr>
      <w:r w:rsidRPr="00577252">
        <w:rPr>
          <w:lang w:val="es-ES_tradnl"/>
        </w:rPr>
        <w:t>a) siempre</w:t>
      </w:r>
    </w:p>
    <w:p w14:paraId="5E485017" w14:textId="0B3A4D29" w:rsidR="0014768C" w:rsidRPr="00577252" w:rsidRDefault="00771A7E" w:rsidP="001E3DBB">
      <w:pPr>
        <w:spacing w:after="0" w:line="240" w:lineRule="auto"/>
        <w:jc w:val="both"/>
        <w:rPr>
          <w:lang w:val="es-ES_tradnl"/>
        </w:rPr>
      </w:pPr>
      <w:r w:rsidRPr="00577252">
        <w:rPr>
          <w:lang w:val="es-ES_tradnl"/>
        </w:rPr>
        <w:t>b) salvo en los casos de fuerza mayor</w:t>
      </w:r>
    </w:p>
    <w:p w14:paraId="3D947C72" w14:textId="2C941A4E" w:rsidR="00771A7E" w:rsidRPr="00577252" w:rsidRDefault="00771A7E" w:rsidP="001E3DBB">
      <w:pPr>
        <w:spacing w:after="0" w:line="240" w:lineRule="auto"/>
        <w:jc w:val="both"/>
        <w:rPr>
          <w:lang w:val="es-ES_tradnl"/>
        </w:rPr>
      </w:pPr>
      <w:r w:rsidRPr="00577252">
        <w:rPr>
          <w:lang w:val="es-ES_tradnl"/>
        </w:rPr>
        <w:t>c) sólo si reclama el Ministerio Fiscal que ha intervenido en el procedimiento en cuestión</w:t>
      </w:r>
    </w:p>
    <w:p w14:paraId="133B44FB" w14:textId="670DBE57" w:rsidR="00771A7E" w:rsidRPr="00577252" w:rsidRDefault="00771A7E" w:rsidP="001E3DBB">
      <w:pPr>
        <w:spacing w:after="0" w:line="240" w:lineRule="auto"/>
        <w:jc w:val="both"/>
        <w:rPr>
          <w:lang w:val="es-ES_tradnl"/>
        </w:rPr>
      </w:pPr>
      <w:r w:rsidRPr="00577252">
        <w:rPr>
          <w:lang w:val="es-ES_tradnl"/>
        </w:rPr>
        <w:t>d) cuando se reclame en el plazo de 6 meses</w:t>
      </w:r>
    </w:p>
    <w:p w14:paraId="217D5015" w14:textId="77777777" w:rsidR="00771A7E" w:rsidRPr="00577252" w:rsidRDefault="00771A7E" w:rsidP="001E3DBB">
      <w:pPr>
        <w:spacing w:after="0" w:line="240" w:lineRule="auto"/>
        <w:jc w:val="both"/>
        <w:rPr>
          <w:lang w:val="es-ES_tradnl"/>
        </w:rPr>
      </w:pPr>
    </w:p>
    <w:p w14:paraId="7D53EC29" w14:textId="77777777" w:rsidR="0028126B" w:rsidRPr="00577252" w:rsidRDefault="00771A7E" w:rsidP="0028126B">
      <w:pPr>
        <w:spacing w:after="0" w:line="240" w:lineRule="auto"/>
        <w:rPr>
          <w:b/>
          <w:bCs/>
          <w:lang w:val="es-ES_tradnl"/>
        </w:rPr>
      </w:pPr>
      <w:r w:rsidRPr="00577252">
        <w:rPr>
          <w:b/>
          <w:bCs/>
          <w:lang w:val="es-ES_tradnl"/>
        </w:rPr>
        <w:t>3.</w:t>
      </w:r>
      <w:r w:rsidR="0028126B" w:rsidRPr="00577252">
        <w:rPr>
          <w:rFonts w:ascii="Arial" w:eastAsia="MS PGothic" w:hAnsi="Arial" w:cstheme="minorBidi"/>
          <w:color w:val="000000" w:themeColor="text1"/>
          <w:kern w:val="24"/>
          <w:sz w:val="38"/>
          <w:szCs w:val="38"/>
          <w:lang w:val="es-ES_tradnl"/>
        </w:rPr>
        <w:t xml:space="preserve"> </w:t>
      </w:r>
      <w:r w:rsidR="0028126B" w:rsidRPr="00577252">
        <w:rPr>
          <w:b/>
          <w:bCs/>
          <w:lang w:val="es-ES_tradnl"/>
        </w:rPr>
        <w:t>Tendrán derecho a indemnización quienes, después de haber sufrido prisión preventiva:</w:t>
      </w:r>
    </w:p>
    <w:p w14:paraId="2B6AD5DF" w14:textId="12A00F6A" w:rsidR="0028126B" w:rsidRPr="00577252" w:rsidRDefault="0028126B" w:rsidP="0028126B">
      <w:pPr>
        <w:spacing w:after="0" w:line="240" w:lineRule="auto"/>
        <w:rPr>
          <w:lang w:val="es-ES_tradnl"/>
        </w:rPr>
      </w:pPr>
      <w:r w:rsidRPr="00577252">
        <w:rPr>
          <w:lang w:val="es-ES_tradnl"/>
        </w:rPr>
        <w:t>a) sean absueltos por inexistencia del hecho imputado o por esta misma causa haya sido dictada sentencia absolutoria, se le hayan irrogado o no perjuicios</w:t>
      </w:r>
    </w:p>
    <w:p w14:paraId="2D69091E" w14:textId="5234F36B" w:rsidR="0028126B" w:rsidRPr="00577252" w:rsidRDefault="0028126B" w:rsidP="0028126B">
      <w:pPr>
        <w:spacing w:after="0" w:line="240" w:lineRule="auto"/>
        <w:rPr>
          <w:lang w:val="es-ES_tradnl"/>
        </w:rPr>
      </w:pPr>
      <w:r w:rsidRPr="00577252">
        <w:rPr>
          <w:lang w:val="es-ES_tradnl"/>
        </w:rPr>
        <w:t xml:space="preserve">b) sea declarado no culpable por no haber intervenido en los hechos se le hayan o </w:t>
      </w:r>
      <w:proofErr w:type="gramStart"/>
      <w:r w:rsidRPr="00577252">
        <w:rPr>
          <w:lang w:val="es-ES_tradnl"/>
        </w:rPr>
        <w:t>no causado perjuicios económicos</w:t>
      </w:r>
      <w:proofErr w:type="gramEnd"/>
    </w:p>
    <w:p w14:paraId="36343C0A" w14:textId="67C72919" w:rsidR="0028126B" w:rsidRPr="00577252" w:rsidRDefault="0028126B" w:rsidP="0028126B">
      <w:pPr>
        <w:spacing w:after="0" w:line="240" w:lineRule="auto"/>
        <w:rPr>
          <w:lang w:val="es-ES_tradnl"/>
        </w:rPr>
      </w:pPr>
      <w:r w:rsidRPr="00577252">
        <w:rPr>
          <w:lang w:val="es-ES_tradnl"/>
        </w:rPr>
        <w:t>c) hayan encontrado pruebas incriminando a otra persona</w:t>
      </w:r>
    </w:p>
    <w:p w14:paraId="7B1CF362" w14:textId="64D14A60" w:rsidR="0028126B" w:rsidRPr="00577252" w:rsidRDefault="0028126B" w:rsidP="0028126B">
      <w:pPr>
        <w:spacing w:after="0" w:line="240" w:lineRule="auto"/>
      </w:pPr>
      <w:r w:rsidRPr="00577252">
        <w:rPr>
          <w:lang w:val="es-ES_tradnl"/>
        </w:rPr>
        <w:t>d) sean absueltos por inexistencia del hecho imputado o por esta misma causa haya sido dictado auto de sobreseimiento libre, siempre que se le hayan irrogado perjuicios</w:t>
      </w:r>
    </w:p>
    <w:p w14:paraId="4A5138E9" w14:textId="20B1E220" w:rsidR="00771A7E" w:rsidRPr="00577252" w:rsidRDefault="00771A7E" w:rsidP="001E3DBB">
      <w:pPr>
        <w:spacing w:after="0" w:line="240" w:lineRule="auto"/>
        <w:jc w:val="both"/>
        <w:rPr>
          <w:b/>
          <w:bCs/>
        </w:rPr>
      </w:pPr>
    </w:p>
    <w:p w14:paraId="3C7045D7" w14:textId="1AB2B54B" w:rsidR="000C4124" w:rsidRPr="00577252" w:rsidRDefault="000C4124" w:rsidP="001E3DBB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 xml:space="preserve">4. </w:t>
      </w:r>
      <w:r w:rsidR="00071DEF" w:rsidRPr="00577252">
        <w:rPr>
          <w:b/>
          <w:bCs/>
        </w:rPr>
        <w:t>Para reclamar por error judicial, es necesario:</w:t>
      </w:r>
    </w:p>
    <w:p w14:paraId="29F23732" w14:textId="14C668E4" w:rsidR="00071DEF" w:rsidRPr="00577252" w:rsidRDefault="00071DEF" w:rsidP="001E3DBB">
      <w:pPr>
        <w:spacing w:after="0" w:line="240" w:lineRule="auto"/>
        <w:jc w:val="both"/>
      </w:pPr>
      <w:r w:rsidRPr="00577252">
        <w:t>a) la declaración de error por la sala correspondiente del Tribunal Supremo</w:t>
      </w:r>
    </w:p>
    <w:p w14:paraId="7215703F" w14:textId="03FECF5A" w:rsidR="00071DEF" w:rsidRPr="00577252" w:rsidRDefault="00071DEF" w:rsidP="001E3DBB">
      <w:pPr>
        <w:spacing w:after="0" w:line="240" w:lineRule="auto"/>
        <w:jc w:val="both"/>
      </w:pPr>
      <w:r w:rsidRPr="00577252">
        <w:t>b) la declaración de error por el órgano judicial que lo haya cometido</w:t>
      </w:r>
    </w:p>
    <w:p w14:paraId="07CE755A" w14:textId="23B7E916" w:rsidR="00071DEF" w:rsidRPr="00577252" w:rsidRDefault="00071DEF" w:rsidP="001E3DBB">
      <w:pPr>
        <w:spacing w:after="0" w:line="240" w:lineRule="auto"/>
        <w:jc w:val="both"/>
      </w:pPr>
      <w:r w:rsidRPr="00577252">
        <w:t>c) la declaración del error por el Tribunal Constitucional una vez recurrido en amparo</w:t>
      </w:r>
    </w:p>
    <w:p w14:paraId="7D04B54B" w14:textId="26D5535A" w:rsidR="00071DEF" w:rsidRPr="00577252" w:rsidRDefault="00071DEF" w:rsidP="001E3DBB">
      <w:pPr>
        <w:spacing w:after="0" w:line="240" w:lineRule="auto"/>
        <w:jc w:val="both"/>
      </w:pPr>
      <w:r w:rsidRPr="00577252">
        <w:t>d) la declaración de error por parte del Tribunal Superior de Justicia correspondiente a la Comunidad autónoma correspondiente</w:t>
      </w:r>
    </w:p>
    <w:p w14:paraId="1A30B36A" w14:textId="77777777" w:rsidR="00953460" w:rsidRPr="00577252" w:rsidRDefault="00953460" w:rsidP="001E3DBB">
      <w:pPr>
        <w:spacing w:after="0" w:line="240" w:lineRule="auto"/>
        <w:jc w:val="both"/>
      </w:pPr>
    </w:p>
    <w:p w14:paraId="45976FE4" w14:textId="442152DB" w:rsidR="00953460" w:rsidRPr="00577252" w:rsidRDefault="00953460" w:rsidP="001E3DBB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 xml:space="preserve">5. </w:t>
      </w:r>
      <w:r w:rsidR="00D57D95" w:rsidRPr="00577252">
        <w:rPr>
          <w:b/>
          <w:bCs/>
        </w:rPr>
        <w:t>La reclamación por error judicial se sustancia:</w:t>
      </w:r>
    </w:p>
    <w:p w14:paraId="06EE258F" w14:textId="46EEDACC" w:rsidR="00D57D95" w:rsidRPr="00577252" w:rsidRDefault="00D57D95" w:rsidP="001E3DBB">
      <w:pPr>
        <w:spacing w:after="0" w:line="240" w:lineRule="auto"/>
        <w:jc w:val="both"/>
      </w:pPr>
      <w:r w:rsidRPr="00577252">
        <w:t>a) ante el propio órgano que cometió el error</w:t>
      </w:r>
    </w:p>
    <w:p w14:paraId="4B5BAF8B" w14:textId="3BC1398A" w:rsidR="00D57D95" w:rsidRPr="00577252" w:rsidRDefault="00D57D95" w:rsidP="001E3DBB">
      <w:pPr>
        <w:spacing w:after="0" w:line="240" w:lineRule="auto"/>
        <w:jc w:val="both"/>
      </w:pPr>
      <w:r w:rsidRPr="00577252">
        <w:t>b) ante el Ministerio de Justicia</w:t>
      </w:r>
    </w:p>
    <w:p w14:paraId="18C4B6EE" w14:textId="70B31BF0" w:rsidR="00D57D95" w:rsidRPr="00577252" w:rsidRDefault="00D57D95" w:rsidP="001E3DBB">
      <w:pPr>
        <w:spacing w:after="0" w:line="240" w:lineRule="auto"/>
        <w:jc w:val="both"/>
      </w:pPr>
      <w:r w:rsidRPr="00577252">
        <w:t>c) ante el Tribunal Supremo</w:t>
      </w:r>
    </w:p>
    <w:p w14:paraId="1DEAD2F8" w14:textId="76E3C7A9" w:rsidR="00D57D95" w:rsidRPr="00577252" w:rsidRDefault="00D57D95" w:rsidP="001E3DBB">
      <w:pPr>
        <w:spacing w:after="0" w:line="240" w:lineRule="auto"/>
        <w:jc w:val="both"/>
      </w:pPr>
      <w:r w:rsidRPr="00577252">
        <w:t>d) ante la Audiencia Nacional</w:t>
      </w:r>
    </w:p>
    <w:p w14:paraId="207B0F7E" w14:textId="77777777" w:rsidR="00D57D95" w:rsidRPr="00577252" w:rsidRDefault="00D57D95" w:rsidP="001E3DBB">
      <w:pPr>
        <w:spacing w:after="0" w:line="240" w:lineRule="auto"/>
        <w:jc w:val="both"/>
      </w:pPr>
    </w:p>
    <w:p w14:paraId="32762461" w14:textId="732A467E" w:rsidR="00D57D95" w:rsidRPr="00577252" w:rsidRDefault="00D57D95" w:rsidP="001E3DBB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lastRenderedPageBreak/>
        <w:t xml:space="preserve">6. </w:t>
      </w:r>
      <w:r w:rsidR="00C373F7" w:rsidRPr="00577252">
        <w:rPr>
          <w:b/>
          <w:bCs/>
        </w:rPr>
        <w:t>El plazo para reclamar por error judicial es:</w:t>
      </w:r>
    </w:p>
    <w:p w14:paraId="365D38AA" w14:textId="6114B9D7" w:rsidR="00C373F7" w:rsidRPr="00577252" w:rsidRDefault="00C373F7" w:rsidP="001E3DBB">
      <w:pPr>
        <w:spacing w:after="0" w:line="240" w:lineRule="auto"/>
        <w:jc w:val="both"/>
      </w:pPr>
      <w:r w:rsidRPr="00577252">
        <w:t>a) 6 meses</w:t>
      </w:r>
    </w:p>
    <w:p w14:paraId="2736149D" w14:textId="1421F972" w:rsidR="00C373F7" w:rsidRPr="00577252" w:rsidRDefault="00C373F7" w:rsidP="001E3DBB">
      <w:pPr>
        <w:spacing w:after="0" w:line="240" w:lineRule="auto"/>
        <w:jc w:val="both"/>
      </w:pPr>
      <w:r w:rsidRPr="00577252">
        <w:t>b) no prescribe</w:t>
      </w:r>
    </w:p>
    <w:p w14:paraId="38EE64AA" w14:textId="6F34A03E" w:rsidR="00C373F7" w:rsidRPr="00577252" w:rsidRDefault="00C373F7" w:rsidP="001E3DBB">
      <w:pPr>
        <w:spacing w:after="0" w:line="240" w:lineRule="auto"/>
        <w:jc w:val="both"/>
      </w:pPr>
      <w:r w:rsidRPr="00577252">
        <w:t>c) 1 año</w:t>
      </w:r>
    </w:p>
    <w:p w14:paraId="4AFA1B64" w14:textId="6418048D" w:rsidR="00C373F7" w:rsidRPr="00577252" w:rsidRDefault="00C373F7" w:rsidP="001E3DBB">
      <w:pPr>
        <w:spacing w:after="0" w:line="240" w:lineRule="auto"/>
        <w:jc w:val="both"/>
      </w:pPr>
      <w:r w:rsidRPr="00577252">
        <w:t>d) dos años</w:t>
      </w:r>
    </w:p>
    <w:p w14:paraId="3929BAD0" w14:textId="77777777" w:rsidR="00CF3EE7" w:rsidRPr="00577252" w:rsidRDefault="00CF3EE7" w:rsidP="001E3DBB">
      <w:pPr>
        <w:spacing w:after="0" w:line="240" w:lineRule="auto"/>
        <w:jc w:val="both"/>
      </w:pPr>
    </w:p>
    <w:p w14:paraId="0BEF4EAF" w14:textId="6F5D5B74" w:rsidR="00CF3EE7" w:rsidRPr="00577252" w:rsidRDefault="00CF3EE7" w:rsidP="001E3DBB">
      <w:pPr>
        <w:spacing w:after="0" w:line="240" w:lineRule="auto"/>
        <w:jc w:val="both"/>
      </w:pPr>
      <w:r w:rsidRPr="00577252">
        <w:rPr>
          <w:b/>
          <w:bCs/>
        </w:rPr>
        <w:t>7. Se puede solicitar una indemnización por funcionamiento</w:t>
      </w:r>
      <w:r w:rsidRPr="00577252">
        <w:t xml:space="preserve"> </w:t>
      </w:r>
      <w:r w:rsidRPr="00577252">
        <w:rPr>
          <w:b/>
          <w:bCs/>
        </w:rPr>
        <w:t>anormal de la Administración de Justicia:</w:t>
      </w:r>
    </w:p>
    <w:p w14:paraId="77D92881" w14:textId="1AA5C462" w:rsidR="00CF3EE7" w:rsidRPr="00577252" w:rsidRDefault="00CF3EE7" w:rsidP="001E3DBB">
      <w:pPr>
        <w:spacing w:after="0" w:line="240" w:lineRule="auto"/>
        <w:jc w:val="both"/>
      </w:pPr>
      <w:r w:rsidRPr="00577252">
        <w:t xml:space="preserve">a) cuando provoque daños y perjuicios referidos no al ámbito jurisdiccional, sino </w:t>
      </w:r>
      <w:r w:rsidR="00BA3D5F" w:rsidRPr="00577252">
        <w:t xml:space="preserve">exclusivamente </w:t>
      </w:r>
      <w:r w:rsidRPr="00577252">
        <w:t>al funcionamiento o gobierno de los propios órganos judiciales</w:t>
      </w:r>
    </w:p>
    <w:p w14:paraId="4EBBEDBA" w14:textId="4D575B8B" w:rsidR="00CF3EE7" w:rsidRPr="00577252" w:rsidRDefault="00CF3EE7" w:rsidP="001E3DBB">
      <w:pPr>
        <w:spacing w:after="0" w:line="240" w:lineRule="auto"/>
        <w:jc w:val="both"/>
      </w:pPr>
      <w:r w:rsidRPr="00577252">
        <w:t>b) cuando provoque daños y perjuicios referidos al ámbito jurisdiccional</w:t>
      </w:r>
    </w:p>
    <w:p w14:paraId="1325FB76" w14:textId="4E609EFB" w:rsidR="00CF3EE7" w:rsidRPr="00577252" w:rsidRDefault="00CF3EE7" w:rsidP="001E3DBB">
      <w:pPr>
        <w:spacing w:after="0" w:line="240" w:lineRule="auto"/>
        <w:jc w:val="both"/>
      </w:pPr>
      <w:r w:rsidRPr="00577252">
        <w:t>c) cuando provoque daños y perjuicios referidos tanto al ámbito jurisdiccional como a</w:t>
      </w:r>
      <w:r w:rsidR="00BA3D5F" w:rsidRPr="00577252">
        <w:t xml:space="preserve">l funcionamiento </w:t>
      </w:r>
      <w:proofErr w:type="gramStart"/>
      <w:r w:rsidR="00BA3D5F" w:rsidRPr="00577252">
        <w:t>o</w:t>
      </w:r>
      <w:r w:rsidRPr="00577252">
        <w:t xml:space="preserve">  gobierno</w:t>
      </w:r>
      <w:proofErr w:type="gramEnd"/>
      <w:r w:rsidR="00BA3D5F" w:rsidRPr="00577252">
        <w:t xml:space="preserve"> de los propios órganos judiciales</w:t>
      </w:r>
    </w:p>
    <w:p w14:paraId="3F56F18D" w14:textId="1754C732" w:rsidR="00CF3EE7" w:rsidRPr="00577252" w:rsidRDefault="00CF3EE7" w:rsidP="001E3DBB">
      <w:pPr>
        <w:spacing w:after="0" w:line="240" w:lineRule="auto"/>
        <w:jc w:val="both"/>
      </w:pPr>
      <w:r w:rsidRPr="00577252">
        <w:t>d) cuando provoque daños y perjuicios referidos al Ministerio Fiscal</w:t>
      </w:r>
    </w:p>
    <w:p w14:paraId="53E01E5E" w14:textId="77777777" w:rsidR="00CF3EE7" w:rsidRPr="00577252" w:rsidRDefault="00CF3EE7" w:rsidP="001E3DBB">
      <w:pPr>
        <w:spacing w:after="0" w:line="240" w:lineRule="auto"/>
        <w:jc w:val="both"/>
      </w:pPr>
    </w:p>
    <w:p w14:paraId="28538869" w14:textId="225672B9" w:rsidR="00CF3EE7" w:rsidRPr="00577252" w:rsidRDefault="00CF3EE7" w:rsidP="001E3DBB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>8.</w:t>
      </w:r>
      <w:r w:rsidR="00BA3D5F" w:rsidRPr="00577252">
        <w:rPr>
          <w:b/>
          <w:bCs/>
        </w:rPr>
        <w:t xml:space="preserve"> El plazo para reclamar por funcionamiento anormal de la Administración de Justicia es:</w:t>
      </w:r>
    </w:p>
    <w:p w14:paraId="5012BBCC" w14:textId="6F7E3F03" w:rsidR="00BA3D5F" w:rsidRPr="00577252" w:rsidRDefault="00BA3D5F" w:rsidP="001E3DBB">
      <w:pPr>
        <w:spacing w:after="0" w:line="240" w:lineRule="auto"/>
        <w:jc w:val="both"/>
      </w:pPr>
      <w:r w:rsidRPr="00577252">
        <w:t>a) 2 años desde que se puede reclamar</w:t>
      </w:r>
    </w:p>
    <w:p w14:paraId="3A276749" w14:textId="4E61760D" w:rsidR="00BA3D5F" w:rsidRPr="00577252" w:rsidRDefault="00BA3D5F" w:rsidP="001E3DBB">
      <w:pPr>
        <w:spacing w:after="0" w:line="240" w:lineRule="auto"/>
        <w:jc w:val="both"/>
      </w:pPr>
      <w:r w:rsidRPr="00577252">
        <w:t>b) 1 año desde que se puede reclamar</w:t>
      </w:r>
    </w:p>
    <w:p w14:paraId="2D006A5F" w14:textId="6DE10185" w:rsidR="00BA3D5F" w:rsidRPr="00577252" w:rsidRDefault="00BA3D5F" w:rsidP="001E3DBB">
      <w:pPr>
        <w:spacing w:after="0" w:line="240" w:lineRule="auto"/>
        <w:jc w:val="both"/>
      </w:pPr>
      <w:r w:rsidRPr="00577252">
        <w:t>c)</w:t>
      </w:r>
      <w:r w:rsidR="006F6264" w:rsidRPr="00577252">
        <w:t xml:space="preserve"> 6 meses desde que se puede reclamar</w:t>
      </w:r>
    </w:p>
    <w:p w14:paraId="4B0775E4" w14:textId="2848FDD6" w:rsidR="00BA3D5F" w:rsidRPr="00577252" w:rsidRDefault="00BA3D5F" w:rsidP="001E3DBB">
      <w:pPr>
        <w:spacing w:after="0" w:line="240" w:lineRule="auto"/>
        <w:jc w:val="both"/>
      </w:pPr>
      <w:r w:rsidRPr="00577252">
        <w:t>d) no hay plazo para reclamar</w:t>
      </w:r>
    </w:p>
    <w:p w14:paraId="7720751E" w14:textId="77777777" w:rsidR="006F6264" w:rsidRPr="00577252" w:rsidRDefault="006F6264" w:rsidP="001E3DBB">
      <w:pPr>
        <w:spacing w:after="0" w:line="240" w:lineRule="auto"/>
        <w:jc w:val="both"/>
      </w:pPr>
    </w:p>
    <w:p w14:paraId="538FF247" w14:textId="5475EB75" w:rsidR="006F6264" w:rsidRPr="00577252" w:rsidRDefault="006F6264" w:rsidP="001E3DBB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 xml:space="preserve">9. </w:t>
      </w:r>
      <w:r w:rsidR="001E4780" w:rsidRPr="00577252">
        <w:rPr>
          <w:b/>
          <w:bCs/>
        </w:rPr>
        <w:t>La reclamación por prisión provisional indebida:</w:t>
      </w:r>
    </w:p>
    <w:p w14:paraId="2C2B99FD" w14:textId="48A2B5BD" w:rsidR="001E4780" w:rsidRPr="00577252" w:rsidRDefault="001E4780" w:rsidP="001E3DBB">
      <w:pPr>
        <w:spacing w:after="0" w:line="240" w:lineRule="auto"/>
        <w:jc w:val="both"/>
      </w:pPr>
      <w:r w:rsidRPr="00577252">
        <w:t>a) se hace directamente al órgano judicial</w:t>
      </w:r>
    </w:p>
    <w:p w14:paraId="4C5AFC1B" w14:textId="41735DC9" w:rsidR="001E4780" w:rsidRPr="00577252" w:rsidRDefault="001E4780" w:rsidP="001E3DBB">
      <w:pPr>
        <w:spacing w:after="0" w:line="240" w:lineRule="auto"/>
        <w:jc w:val="both"/>
      </w:pPr>
      <w:r w:rsidRPr="00577252">
        <w:t>b)</w:t>
      </w:r>
      <w:r w:rsidR="00E731B4" w:rsidRPr="00577252">
        <w:t xml:space="preserve"> se presenta ante el Ministerio Fiscal</w:t>
      </w:r>
    </w:p>
    <w:p w14:paraId="2F77BDC3" w14:textId="66AACBD3" w:rsidR="001E4780" w:rsidRPr="00577252" w:rsidRDefault="001E4780" w:rsidP="001E3DBB">
      <w:pPr>
        <w:spacing w:after="0" w:line="240" w:lineRule="auto"/>
        <w:jc w:val="both"/>
      </w:pPr>
      <w:r w:rsidRPr="00577252">
        <w:t>c) se hace primero al órgano judicial que acordó la prisión indebida y posteriormente al Ministerio de Justicia</w:t>
      </w:r>
    </w:p>
    <w:p w14:paraId="52CC16BC" w14:textId="28BF5AC5" w:rsidR="001E4780" w:rsidRPr="00577252" w:rsidRDefault="001E4780" w:rsidP="001E3DBB">
      <w:pPr>
        <w:spacing w:after="0" w:line="240" w:lineRule="auto"/>
        <w:jc w:val="both"/>
      </w:pPr>
      <w:r w:rsidRPr="00577252">
        <w:t>d) se hace directamente ante el Ministerio de Justicia</w:t>
      </w:r>
    </w:p>
    <w:p w14:paraId="173570E1" w14:textId="77777777" w:rsidR="0014768C" w:rsidRPr="00577252" w:rsidRDefault="0014768C" w:rsidP="0014768C">
      <w:pPr>
        <w:spacing w:after="0" w:line="240" w:lineRule="auto"/>
        <w:jc w:val="both"/>
      </w:pPr>
    </w:p>
    <w:p w14:paraId="4A72A224" w14:textId="73A1199B" w:rsidR="00E731B4" w:rsidRPr="00577252" w:rsidRDefault="00E731B4" w:rsidP="0014768C">
      <w:pPr>
        <w:spacing w:after="0" w:line="240" w:lineRule="auto"/>
        <w:jc w:val="both"/>
        <w:rPr>
          <w:b/>
          <w:bCs/>
        </w:rPr>
      </w:pPr>
      <w:r w:rsidRPr="00577252">
        <w:rPr>
          <w:b/>
          <w:bCs/>
        </w:rPr>
        <w:t xml:space="preserve">10. </w:t>
      </w:r>
      <w:r w:rsidR="00E20A88" w:rsidRPr="00577252">
        <w:rPr>
          <w:b/>
          <w:bCs/>
        </w:rPr>
        <w:t>En el artículo 121 de la Constitución Española se incluyen los títulos de imputación:</w:t>
      </w:r>
    </w:p>
    <w:p w14:paraId="3B54CDB0" w14:textId="0FF264C2" w:rsidR="00E20A88" w:rsidRPr="00577252" w:rsidRDefault="00E20A88" w:rsidP="0014768C">
      <w:pPr>
        <w:spacing w:after="0" w:line="240" w:lineRule="auto"/>
        <w:jc w:val="both"/>
      </w:pPr>
      <w:r w:rsidRPr="00577252">
        <w:t>a) el error judicial y la prisión provisional indebida</w:t>
      </w:r>
    </w:p>
    <w:p w14:paraId="44BA350B" w14:textId="1A2F6906" w:rsidR="00E20A88" w:rsidRPr="00577252" w:rsidRDefault="00E20A88" w:rsidP="0014768C">
      <w:pPr>
        <w:spacing w:after="0" w:line="240" w:lineRule="auto"/>
        <w:jc w:val="both"/>
      </w:pPr>
      <w:r w:rsidRPr="00577252">
        <w:t>b) el error judicial y el funcionamiento anormal de la Administración de Justicia</w:t>
      </w:r>
    </w:p>
    <w:p w14:paraId="5A4327EF" w14:textId="09F086E4" w:rsidR="00E20A88" w:rsidRPr="00577252" w:rsidRDefault="00E20A88" w:rsidP="0014768C">
      <w:pPr>
        <w:spacing w:after="0" w:line="240" w:lineRule="auto"/>
        <w:jc w:val="both"/>
      </w:pPr>
      <w:r w:rsidRPr="00577252">
        <w:t>c) la prisión provisional indebida y el funcionamiento anormal de la Administración de Justicia</w:t>
      </w:r>
    </w:p>
    <w:p w14:paraId="48A9D73A" w14:textId="6ACF3AF2" w:rsidR="00E20A88" w:rsidRPr="00E20A88" w:rsidRDefault="00E20A88" w:rsidP="0014768C">
      <w:pPr>
        <w:spacing w:after="0" w:line="240" w:lineRule="auto"/>
        <w:jc w:val="both"/>
      </w:pPr>
      <w:r w:rsidRPr="00577252">
        <w:t>d) el error judicial, el funcionamiento anormal de la Administración de Justicia y la prisión provisional indebida</w:t>
      </w:r>
    </w:p>
    <w:p w14:paraId="797DA0BD" w14:textId="77777777" w:rsidR="0014768C" w:rsidRPr="0014768C" w:rsidRDefault="0014768C" w:rsidP="0014768C">
      <w:pPr>
        <w:spacing w:after="0" w:line="240" w:lineRule="auto"/>
        <w:jc w:val="both"/>
      </w:pPr>
    </w:p>
    <w:p w14:paraId="7C93F91D" w14:textId="77777777" w:rsidR="004446A2" w:rsidRPr="0014768C" w:rsidRDefault="004446A2" w:rsidP="0014768C">
      <w:pPr>
        <w:jc w:val="both"/>
        <w:rPr>
          <w:b/>
        </w:rPr>
      </w:pPr>
    </w:p>
    <w:p w14:paraId="53C8CA37" w14:textId="77777777" w:rsidR="004446A2" w:rsidRPr="0014768C" w:rsidRDefault="004446A2">
      <w:pPr>
        <w:jc w:val="center"/>
        <w:rPr>
          <w:b/>
        </w:rPr>
      </w:pPr>
    </w:p>
    <w:p w14:paraId="59028369" w14:textId="77777777" w:rsidR="004446A2" w:rsidRPr="0014768C" w:rsidRDefault="004446A2">
      <w:pPr>
        <w:jc w:val="center"/>
        <w:rPr>
          <w:b/>
        </w:rPr>
      </w:pPr>
    </w:p>
    <w:p w14:paraId="50782E68" w14:textId="77777777" w:rsidR="004446A2" w:rsidRPr="0014768C" w:rsidRDefault="004446A2">
      <w:pPr>
        <w:rPr>
          <w:b/>
        </w:rPr>
      </w:pPr>
    </w:p>
    <w:p w14:paraId="2D992EC3" w14:textId="77777777" w:rsidR="004446A2" w:rsidRPr="0014768C" w:rsidRDefault="004446A2">
      <w:pPr>
        <w:rPr>
          <w:b/>
        </w:rPr>
      </w:pPr>
    </w:p>
    <w:p w14:paraId="68A3C6A7" w14:textId="77777777" w:rsidR="004446A2" w:rsidRPr="0014768C" w:rsidRDefault="004446A2">
      <w:pPr>
        <w:rPr>
          <w:b/>
        </w:rPr>
      </w:pPr>
    </w:p>
    <w:p w14:paraId="6E08F05F" w14:textId="77777777" w:rsidR="004446A2" w:rsidRPr="0014768C" w:rsidRDefault="004446A2">
      <w:pPr>
        <w:rPr>
          <w:b/>
        </w:rPr>
      </w:pPr>
    </w:p>
    <w:p w14:paraId="67FA6871" w14:textId="77777777" w:rsidR="004446A2" w:rsidRPr="0014768C" w:rsidRDefault="004446A2">
      <w:pPr>
        <w:rPr>
          <w:b/>
        </w:rPr>
      </w:pPr>
      <w:bookmarkStart w:id="0" w:name="_heading=h.gjdgxs" w:colFirst="0" w:colLast="0"/>
      <w:bookmarkEnd w:id="0"/>
    </w:p>
    <w:p w14:paraId="0C85A1AD" w14:textId="77777777" w:rsidR="004446A2" w:rsidRPr="0014768C" w:rsidRDefault="004446A2">
      <w:pPr>
        <w:jc w:val="center"/>
        <w:rPr>
          <w:b/>
        </w:rPr>
      </w:pPr>
    </w:p>
    <w:p w14:paraId="7D982F87" w14:textId="77777777" w:rsidR="004446A2" w:rsidRPr="0014768C" w:rsidRDefault="004446A2">
      <w:pPr>
        <w:jc w:val="center"/>
        <w:rPr>
          <w:b/>
        </w:rPr>
      </w:pPr>
    </w:p>
    <w:p w14:paraId="52644B66" w14:textId="77777777" w:rsidR="004446A2" w:rsidRDefault="004446A2">
      <w:pPr>
        <w:jc w:val="center"/>
        <w:rPr>
          <w:b/>
          <w:sz w:val="28"/>
          <w:szCs w:val="28"/>
        </w:rPr>
      </w:pPr>
    </w:p>
    <w:p w14:paraId="6CAD5D8C" w14:textId="77777777" w:rsidR="004446A2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3F7D2B" wp14:editId="2EB1C5EB">
            <wp:extent cx="860619" cy="30121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619" cy="301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EAA75D" w14:textId="77777777" w:rsidR="004446A2" w:rsidRDefault="004446A2">
      <w:pPr>
        <w:jc w:val="center"/>
        <w:rPr>
          <w:b/>
          <w:sz w:val="28"/>
          <w:szCs w:val="28"/>
        </w:rPr>
      </w:pPr>
    </w:p>
    <w:p w14:paraId="32237D04" w14:textId="77777777" w:rsidR="004446A2" w:rsidRDefault="004446A2">
      <w:pPr>
        <w:jc w:val="center"/>
        <w:rPr>
          <w:b/>
          <w:sz w:val="28"/>
          <w:szCs w:val="28"/>
        </w:rPr>
      </w:pPr>
    </w:p>
    <w:p w14:paraId="167FE151" w14:textId="77777777" w:rsidR="004446A2" w:rsidRDefault="004446A2">
      <w:pPr>
        <w:jc w:val="center"/>
        <w:rPr>
          <w:b/>
          <w:sz w:val="28"/>
          <w:szCs w:val="28"/>
        </w:rPr>
      </w:pPr>
    </w:p>
    <w:p w14:paraId="42F39241" w14:textId="77777777" w:rsidR="004446A2" w:rsidRDefault="004446A2">
      <w:pPr>
        <w:jc w:val="center"/>
        <w:rPr>
          <w:b/>
          <w:sz w:val="28"/>
          <w:szCs w:val="28"/>
        </w:rPr>
      </w:pPr>
    </w:p>
    <w:p w14:paraId="153E9970" w14:textId="77777777" w:rsidR="004446A2" w:rsidRDefault="004446A2"/>
    <w:sectPr w:rsidR="004446A2">
      <w:footerReference w:type="default" r:id="rId9"/>
      <w:footerReference w:type="first" r:id="rId10"/>
      <w:pgSz w:w="11906" w:h="16838"/>
      <w:pgMar w:top="1276" w:right="707" w:bottom="851" w:left="85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68E5" w14:textId="77777777" w:rsidR="006C62E8" w:rsidRDefault="006C62E8">
      <w:pPr>
        <w:spacing w:after="0" w:line="240" w:lineRule="auto"/>
      </w:pPr>
      <w:r>
        <w:separator/>
      </w:r>
    </w:p>
  </w:endnote>
  <w:endnote w:type="continuationSeparator" w:id="0">
    <w:p w14:paraId="16415E64" w14:textId="77777777" w:rsidR="006C62E8" w:rsidRDefault="006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AD6A" w14:textId="67AEB9C5" w:rsidR="00444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412A">
      <w:rPr>
        <w:noProof/>
        <w:color w:val="000000"/>
      </w:rPr>
      <w:t>1</w:t>
    </w:r>
    <w:r>
      <w:rPr>
        <w:color w:val="000000"/>
      </w:rPr>
      <w:fldChar w:fldCharType="end"/>
    </w:r>
  </w:p>
  <w:p w14:paraId="39F2A409" w14:textId="77777777" w:rsidR="004446A2" w:rsidRDefault="00444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754" w14:textId="77777777" w:rsidR="004446A2" w:rsidRDefault="00444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47601615" w14:textId="77777777" w:rsidR="004446A2" w:rsidRDefault="00444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B1FD" w14:textId="77777777" w:rsidR="006C62E8" w:rsidRDefault="006C62E8">
      <w:pPr>
        <w:spacing w:after="0" w:line="240" w:lineRule="auto"/>
      </w:pPr>
      <w:r>
        <w:separator/>
      </w:r>
    </w:p>
  </w:footnote>
  <w:footnote w:type="continuationSeparator" w:id="0">
    <w:p w14:paraId="0D6AA89B" w14:textId="77777777" w:rsidR="006C62E8" w:rsidRDefault="006C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A2"/>
    <w:rsid w:val="00071DEF"/>
    <w:rsid w:val="000C4124"/>
    <w:rsid w:val="0014768C"/>
    <w:rsid w:val="001E3DBB"/>
    <w:rsid w:val="001E4780"/>
    <w:rsid w:val="0028126B"/>
    <w:rsid w:val="002D54B4"/>
    <w:rsid w:val="00316D15"/>
    <w:rsid w:val="00383114"/>
    <w:rsid w:val="004446A2"/>
    <w:rsid w:val="004E097A"/>
    <w:rsid w:val="00577252"/>
    <w:rsid w:val="00666E1A"/>
    <w:rsid w:val="006C62E8"/>
    <w:rsid w:val="006C7DCB"/>
    <w:rsid w:val="006F6264"/>
    <w:rsid w:val="00771A7E"/>
    <w:rsid w:val="00895808"/>
    <w:rsid w:val="0091062D"/>
    <w:rsid w:val="00925DA7"/>
    <w:rsid w:val="00953460"/>
    <w:rsid w:val="00A14D9F"/>
    <w:rsid w:val="00A63AAE"/>
    <w:rsid w:val="00AF4017"/>
    <w:rsid w:val="00BA3D5F"/>
    <w:rsid w:val="00C373F7"/>
    <w:rsid w:val="00CF3EE7"/>
    <w:rsid w:val="00D1412A"/>
    <w:rsid w:val="00D57D95"/>
    <w:rsid w:val="00E20A88"/>
    <w:rsid w:val="00E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D49A2"/>
  <w15:docId w15:val="{CF1579E9-468B-FF4F-ABCC-AEEA26A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E3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351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1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1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E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E30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E306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0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81D"/>
  </w:style>
  <w:style w:type="paragraph" w:styleId="Piedepgina">
    <w:name w:val="footer"/>
    <w:basedOn w:val="Normal"/>
    <w:link w:val="PiedepginaCar"/>
    <w:uiPriority w:val="99"/>
    <w:unhideWhenUsed/>
    <w:rsid w:val="00507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81D"/>
  </w:style>
  <w:style w:type="paragraph" w:customStyle="1" w:styleId="texto">
    <w:name w:val="texto"/>
    <w:basedOn w:val="Normal"/>
    <w:rsid w:val="00DE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E313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qRHyb/c11OVfiwhvFxWxcKKDA==">AMUW2mWNNwH4KM/DXmnv6igpKltEVFsv1vKw+Wg83s7IkKma6SVqo2Gd+MovsE+dEN6aYbMIKvWbF7bVePyoBVKYr7yjsD7kt4ZcQIip7bU9S8JiaEkKnB6KysawaeEGlb5ESRDvoHQy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Mosquera</dc:creator>
  <cp:lastModifiedBy>Raquel López Jiménez</cp:lastModifiedBy>
  <cp:revision>4</cp:revision>
  <dcterms:created xsi:type="dcterms:W3CDTF">2023-07-11T09:15:00Z</dcterms:created>
  <dcterms:modified xsi:type="dcterms:W3CDTF">2023-09-02T10:17:00Z</dcterms:modified>
</cp:coreProperties>
</file>